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0133B1" w:rsidP="009A287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</w:t>
      </w:r>
      <w:r w:rsidR="00316742">
        <w:rPr>
          <w:rFonts w:ascii="Arial" w:hAnsi="Arial" w:cs="Arial"/>
          <w:b/>
          <w:sz w:val="32"/>
          <w:szCs w:val="32"/>
        </w:rPr>
        <w:t>7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776BCA">
        <w:rPr>
          <w:rFonts w:ascii="Arial" w:hAnsi="Arial" w:cs="Arial"/>
          <w:b/>
          <w:sz w:val="32"/>
          <w:szCs w:val="32"/>
        </w:rPr>
        <w:t>1</w:t>
      </w:r>
      <w:r w:rsidR="00316742">
        <w:rPr>
          <w:rFonts w:ascii="Arial" w:hAnsi="Arial" w:cs="Arial"/>
          <w:b/>
          <w:sz w:val="32"/>
          <w:szCs w:val="32"/>
        </w:rPr>
        <w:t>1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7A5A15">
        <w:rPr>
          <w:rFonts w:ascii="Arial" w:hAnsi="Arial" w:cs="Arial"/>
          <w:b/>
          <w:sz w:val="32"/>
          <w:szCs w:val="32"/>
        </w:rPr>
        <w:t>8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</w:t>
      </w:r>
      <w:r w:rsidR="00316742">
        <w:rPr>
          <w:rFonts w:ascii="Arial" w:hAnsi="Arial" w:cs="Arial"/>
          <w:b/>
          <w:sz w:val="32"/>
          <w:szCs w:val="32"/>
        </w:rPr>
        <w:t>10</w:t>
      </w:r>
    </w:p>
    <w:bookmarkEnd w:id="0"/>
    <w:p w:rsidR="009A2876" w:rsidRDefault="009A2876" w:rsidP="009A28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9A28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9A28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9A28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9A2876" w:rsidP="009A28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A2876" w:rsidRDefault="009A2876" w:rsidP="009A28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A2876" w:rsidRDefault="009A2876" w:rsidP="009A2876">
      <w:pPr>
        <w:jc w:val="center"/>
        <w:rPr>
          <w:rFonts w:ascii="Arial" w:hAnsi="Arial" w:cs="Arial"/>
          <w:b/>
          <w:sz w:val="32"/>
          <w:szCs w:val="32"/>
        </w:rPr>
      </w:pPr>
    </w:p>
    <w:p w:rsidR="00FE4DB4" w:rsidRDefault="0026133C" w:rsidP="0026133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6133C">
        <w:rPr>
          <w:rFonts w:ascii="Arial" w:hAnsi="Arial" w:cs="Arial"/>
          <w:b/>
          <w:caps/>
          <w:sz w:val="32"/>
          <w:szCs w:val="32"/>
        </w:rPr>
        <w:t>О внесении изменений и дополненийв решение Думы Черемховского сел</w:t>
      </w:r>
      <w:r w:rsidR="002F5074">
        <w:rPr>
          <w:rFonts w:ascii="Arial" w:hAnsi="Arial" w:cs="Arial"/>
          <w:b/>
          <w:caps/>
          <w:sz w:val="32"/>
          <w:szCs w:val="32"/>
        </w:rPr>
        <w:t>ьскогопоселения от 26.12.2017 №</w:t>
      </w:r>
      <w:r w:rsidRPr="0026133C">
        <w:rPr>
          <w:rFonts w:ascii="Arial" w:hAnsi="Arial" w:cs="Arial"/>
          <w:b/>
          <w:caps/>
          <w:sz w:val="32"/>
          <w:szCs w:val="32"/>
        </w:rPr>
        <w:t>71 «О бюджетеЧеремховского сельского поселения на 2018 годи на плановый период 2019</w:t>
      </w:r>
      <w:proofErr w:type="gramStart"/>
      <w:r w:rsidRPr="0026133C">
        <w:rPr>
          <w:rFonts w:ascii="Arial" w:hAnsi="Arial" w:cs="Arial"/>
          <w:b/>
          <w:caps/>
          <w:sz w:val="32"/>
          <w:szCs w:val="32"/>
        </w:rPr>
        <w:t xml:space="preserve"> и</w:t>
      </w:r>
      <w:proofErr w:type="gramEnd"/>
      <w:r w:rsidRPr="0026133C">
        <w:rPr>
          <w:rFonts w:ascii="Arial" w:hAnsi="Arial" w:cs="Arial"/>
          <w:b/>
          <w:caps/>
          <w:sz w:val="32"/>
          <w:szCs w:val="32"/>
        </w:rPr>
        <w:t xml:space="preserve"> 2020 годов»</w:t>
      </w:r>
    </w:p>
    <w:p w:rsidR="0026133C" w:rsidRPr="00FE4DB4" w:rsidRDefault="0026133C" w:rsidP="0026133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6133C" w:rsidRPr="0026133C" w:rsidRDefault="0026133C" w:rsidP="0026133C">
      <w:pPr>
        <w:ind w:firstLine="709"/>
        <w:jc w:val="both"/>
        <w:rPr>
          <w:rFonts w:ascii="Arial" w:hAnsi="Arial" w:cs="Arial"/>
        </w:rPr>
      </w:pPr>
      <w:r w:rsidRPr="0026133C">
        <w:rPr>
          <w:rFonts w:ascii="Arial" w:hAnsi="Arial" w:cs="Arial"/>
        </w:rPr>
        <w:t>Руководствуясь Бюджетным кодексом Российской Федерации, Феде</w:t>
      </w:r>
      <w:r>
        <w:rPr>
          <w:rFonts w:ascii="Arial" w:hAnsi="Arial" w:cs="Arial"/>
        </w:rPr>
        <w:t>ральным законом от 06.10.2003 №</w:t>
      </w:r>
      <w:r w:rsidRPr="0026133C">
        <w:rPr>
          <w:rFonts w:ascii="Arial" w:hAnsi="Arial" w:cs="Arial"/>
        </w:rPr>
        <w:t>131-ФЗ «Об общих принципах организации местного самоуправления в Российской Федерации», Законом Ир</w:t>
      </w:r>
      <w:r>
        <w:rPr>
          <w:rFonts w:ascii="Arial" w:hAnsi="Arial" w:cs="Arial"/>
        </w:rPr>
        <w:t>кутской области от 22.10.2013 №</w:t>
      </w:r>
      <w:r w:rsidRPr="0026133C">
        <w:rPr>
          <w:rFonts w:ascii="Arial" w:hAnsi="Arial" w:cs="Arial"/>
        </w:rPr>
        <w:t>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</w:t>
      </w:r>
      <w:r>
        <w:rPr>
          <w:rFonts w:ascii="Arial" w:hAnsi="Arial" w:cs="Arial"/>
        </w:rPr>
        <w:t>ского поселения от 29.05.2012 №</w:t>
      </w:r>
      <w:r w:rsidRPr="0026133C">
        <w:rPr>
          <w:rFonts w:ascii="Arial" w:hAnsi="Arial" w:cs="Arial"/>
        </w:rPr>
        <w:t>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FE4DB4" w:rsidRDefault="00FE4DB4" w:rsidP="009A2876">
      <w:pPr>
        <w:ind w:firstLine="709"/>
        <w:jc w:val="both"/>
        <w:rPr>
          <w:rFonts w:ascii="Arial" w:hAnsi="Arial" w:cs="Arial"/>
        </w:rPr>
      </w:pPr>
    </w:p>
    <w:p w:rsidR="009A2876" w:rsidRDefault="009A2876" w:rsidP="009A2876">
      <w:pPr>
        <w:jc w:val="center"/>
        <w:rPr>
          <w:rFonts w:ascii="Arial" w:hAnsi="Arial" w:cs="Arial"/>
          <w:b/>
          <w:sz w:val="30"/>
          <w:szCs w:val="30"/>
        </w:rPr>
      </w:pPr>
      <w:r w:rsidRPr="009A2876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:rsidR="00BD05B1" w:rsidRPr="0026133C" w:rsidRDefault="00BD05B1" w:rsidP="00467B63">
      <w:pPr>
        <w:ind w:firstLine="709"/>
        <w:jc w:val="both"/>
        <w:rPr>
          <w:rFonts w:ascii="Arial" w:hAnsi="Arial" w:cs="Arial"/>
        </w:rPr>
      </w:pP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 xml:space="preserve">1. </w:t>
      </w:r>
      <w:proofErr w:type="gramStart"/>
      <w:r w:rsidRPr="00316742">
        <w:rPr>
          <w:rFonts w:ascii="Arial" w:hAnsi="Arial" w:cs="Arial"/>
        </w:rPr>
        <w:t xml:space="preserve">Внести в решение Думы Черемховского сельского поселения от 26.12.2017 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 xml:space="preserve">71 «О бюджете Черемховского сельского поселения на 2018 год и на плановый период 2019 и 2020 годов», с изменениями и дополнениями, внесенными решением Думы Черемховского сельского поселения от 23.01.2018 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 xml:space="preserve">74, 14.03.2018 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 xml:space="preserve">80, 18.04.2018 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 xml:space="preserve">88, 29.05.2018 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 xml:space="preserve">92, 28.06.2018 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 xml:space="preserve">95, 30.08.2018 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 xml:space="preserve">98, 26.09.2018 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 xml:space="preserve">101, 24.10.2018 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>103 следующие изменения и дополнения:</w:t>
      </w:r>
      <w:proofErr w:type="gramEnd"/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1.1. Пункт первый изложить в следующей редакции: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«1. Утвердить основные характеристики бюджета Черемховского сельского поселения на 2018 год: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- общий объем доходов бюджета в сумме 14118,3 тыс. рублей, из них объем межбюджетных трансфертов, получаемых из других бюджетов бюджетной системы Российской Федерации, в сумме 9510,3 тыс. рублей;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- общий объем расходов бюджета в сумме 14500,2 тыс. рублей;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- размер дефицита бюджета в сумме 381,9 тыс. рублей, или 8,3 %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316742">
        <w:rPr>
          <w:rFonts w:ascii="Arial" w:hAnsi="Arial" w:cs="Arial"/>
        </w:rPr>
        <w:t>.»;</w:t>
      </w:r>
      <w:proofErr w:type="gramEnd"/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1.2. Дефис первый пункта седьмого изложить в следующей редакции: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« - на 2018 год в размере 372,8 тыс. рублей</w:t>
      </w:r>
      <w:proofErr w:type="gramStart"/>
      <w:r w:rsidRPr="00316742">
        <w:rPr>
          <w:rFonts w:ascii="Arial" w:hAnsi="Arial" w:cs="Arial"/>
        </w:rPr>
        <w:t>;»</w:t>
      </w:r>
      <w:proofErr w:type="gramEnd"/>
      <w:r w:rsidRPr="00316742">
        <w:rPr>
          <w:rFonts w:ascii="Arial" w:hAnsi="Arial" w:cs="Arial"/>
        </w:rPr>
        <w:t>;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lastRenderedPageBreak/>
        <w:t>1.3. Пункт девятый изложить в следующей редакции: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«9. Установить: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- предельный объем муниципального внутреннего долга: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на 2018 год в размере 4588,0 тыс. рублей;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на 2019 год в размере 3727,7 тыс. рублей;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на 2020 год в размере 3818,5 тыс. рублей.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 xml:space="preserve">- верхний предел муниципального внутреннего долга: 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по состоянию на 1 января 2019 года в размере 1429,5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по состоянию на 1 января 2020 года в размере 1364,8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по состоянию на 1 января 2021 года в размере 1235,4 тыс. рублей, в том числе верхний предел долга по муниципальным гарантиям Черемховского сельского поселения – 0,0 тыс. рублей</w:t>
      </w:r>
      <w:proofErr w:type="gramStart"/>
      <w:r w:rsidRPr="00316742">
        <w:rPr>
          <w:rFonts w:ascii="Arial" w:hAnsi="Arial" w:cs="Arial"/>
        </w:rPr>
        <w:t>.».</w:t>
      </w:r>
      <w:proofErr w:type="gramEnd"/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1.4. Приложения №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 xml:space="preserve">1, 6 - 14, 16, 18 - 19 к решению Думы Черемховского сельского поселения от 26.12.2017 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>71 «О бюджете Черемховского сельского поселения на 2018 год и на плановый период 2019 и 2020 годов» изложить в следующей редакции (прилагаются).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2. Администрации Черемховского сельского поселения: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 xml:space="preserve">2.1. внести в оригинал решения Думы Черемховского сельского поселения от 29.12.2016 года </w:t>
      </w:r>
      <w:r>
        <w:rPr>
          <w:rFonts w:ascii="Arial" w:hAnsi="Arial" w:cs="Arial"/>
        </w:rPr>
        <w:t>№</w:t>
      </w:r>
      <w:r w:rsidRPr="00316742">
        <w:rPr>
          <w:rFonts w:ascii="Arial" w:hAnsi="Arial" w:cs="Arial"/>
        </w:rPr>
        <w:t>20 «О бюджете Черемховского сельского поселения на 2017 год и на плановый период 2018 и 2019 годов» информационную справку о дате внесенных настоящим решением изменениях и дополнениях;</w:t>
      </w:r>
    </w:p>
    <w:p w:rsidR="00316742" w:rsidRP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2.2. опубликовать настоящее решение в официальном издании «Вестник Черемховского сельского поселения».</w:t>
      </w:r>
    </w:p>
    <w:p w:rsidR="00467B63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316742">
        <w:rPr>
          <w:rFonts w:ascii="Arial" w:hAnsi="Arial" w:cs="Arial"/>
        </w:rPr>
        <w:t>3. Настоящее решение вступает в законную силу со дня его официального опубликования.</w:t>
      </w:r>
    </w:p>
    <w:p w:rsidR="00316742" w:rsidRDefault="00316742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FE4DB4" w:rsidRDefault="00FE4DB4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167B7F">
      <w:pPr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 xml:space="preserve">Председатель Думы </w:t>
      </w:r>
    </w:p>
    <w:p w:rsidR="00167B7F" w:rsidRDefault="00167B7F" w:rsidP="00167B7F">
      <w:pPr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Черемховского сельского поселения</w:t>
      </w:r>
    </w:p>
    <w:p w:rsidR="00167B7F" w:rsidRPr="00167B7F" w:rsidRDefault="00167B7F" w:rsidP="00167B7F">
      <w:pPr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p w:rsidR="00167B7F" w:rsidRDefault="00167B7F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316742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167B7F">
      <w:pPr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 xml:space="preserve">Глава </w:t>
      </w:r>
      <w:proofErr w:type="gramStart"/>
      <w:r w:rsidRPr="00167B7F">
        <w:rPr>
          <w:rFonts w:ascii="Arial" w:hAnsi="Arial" w:cs="Arial"/>
        </w:rPr>
        <w:t>Черемховского</w:t>
      </w:r>
      <w:proofErr w:type="gramEnd"/>
    </w:p>
    <w:p w:rsidR="00167B7F" w:rsidRDefault="00167B7F" w:rsidP="00167B7F">
      <w:pPr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167B7F" w:rsidRPr="00167B7F" w:rsidRDefault="00167B7F" w:rsidP="00167B7F">
      <w:pPr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sectPr w:rsidR="00167B7F" w:rsidRPr="00167B7F" w:rsidSect="009A2876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9A2876"/>
    <w:rsid w:val="000133B1"/>
    <w:rsid w:val="00015310"/>
    <w:rsid w:val="00026F96"/>
    <w:rsid w:val="000606D1"/>
    <w:rsid w:val="000736C7"/>
    <w:rsid w:val="00077797"/>
    <w:rsid w:val="00093304"/>
    <w:rsid w:val="000C52CF"/>
    <w:rsid w:val="000D7BF6"/>
    <w:rsid w:val="000E0A28"/>
    <w:rsid w:val="001039DE"/>
    <w:rsid w:val="00123758"/>
    <w:rsid w:val="001401F2"/>
    <w:rsid w:val="0016570D"/>
    <w:rsid w:val="00167B7F"/>
    <w:rsid w:val="00176E46"/>
    <w:rsid w:val="001C41C1"/>
    <w:rsid w:val="001D422F"/>
    <w:rsid w:val="001E18C3"/>
    <w:rsid w:val="001E6971"/>
    <w:rsid w:val="002052E7"/>
    <w:rsid w:val="00256A33"/>
    <w:rsid w:val="0026133C"/>
    <w:rsid w:val="002923D5"/>
    <w:rsid w:val="00295727"/>
    <w:rsid w:val="002A2748"/>
    <w:rsid w:val="002E5CD4"/>
    <w:rsid w:val="002F3126"/>
    <w:rsid w:val="002F5074"/>
    <w:rsid w:val="00304D7F"/>
    <w:rsid w:val="00316742"/>
    <w:rsid w:val="00334FFC"/>
    <w:rsid w:val="00360B64"/>
    <w:rsid w:val="003F1B1D"/>
    <w:rsid w:val="00410090"/>
    <w:rsid w:val="004639C8"/>
    <w:rsid w:val="00466C6B"/>
    <w:rsid w:val="00467B63"/>
    <w:rsid w:val="004E779B"/>
    <w:rsid w:val="00502307"/>
    <w:rsid w:val="00507AC0"/>
    <w:rsid w:val="00510ADF"/>
    <w:rsid w:val="005179BD"/>
    <w:rsid w:val="0052656D"/>
    <w:rsid w:val="00543A57"/>
    <w:rsid w:val="005A66AD"/>
    <w:rsid w:val="005C0318"/>
    <w:rsid w:val="005C3506"/>
    <w:rsid w:val="005F0322"/>
    <w:rsid w:val="00601136"/>
    <w:rsid w:val="006A1149"/>
    <w:rsid w:val="006C2960"/>
    <w:rsid w:val="00714D65"/>
    <w:rsid w:val="007203FB"/>
    <w:rsid w:val="0073788D"/>
    <w:rsid w:val="00776BCA"/>
    <w:rsid w:val="007A488C"/>
    <w:rsid w:val="007A5A15"/>
    <w:rsid w:val="007B22FD"/>
    <w:rsid w:val="0085312F"/>
    <w:rsid w:val="00864007"/>
    <w:rsid w:val="00886C95"/>
    <w:rsid w:val="00897F74"/>
    <w:rsid w:val="008A07FA"/>
    <w:rsid w:val="008A08ED"/>
    <w:rsid w:val="008B071B"/>
    <w:rsid w:val="008D2113"/>
    <w:rsid w:val="008E54C4"/>
    <w:rsid w:val="008E60B4"/>
    <w:rsid w:val="008F18EC"/>
    <w:rsid w:val="009125E7"/>
    <w:rsid w:val="009A2876"/>
    <w:rsid w:val="009D328D"/>
    <w:rsid w:val="009F1BA8"/>
    <w:rsid w:val="00A15A2E"/>
    <w:rsid w:val="00A25C3D"/>
    <w:rsid w:val="00A5370D"/>
    <w:rsid w:val="00A625BF"/>
    <w:rsid w:val="00A630F5"/>
    <w:rsid w:val="00A85C27"/>
    <w:rsid w:val="00AA6531"/>
    <w:rsid w:val="00AC01BA"/>
    <w:rsid w:val="00B033D7"/>
    <w:rsid w:val="00B162D5"/>
    <w:rsid w:val="00B17641"/>
    <w:rsid w:val="00B231E1"/>
    <w:rsid w:val="00B24FC4"/>
    <w:rsid w:val="00B46183"/>
    <w:rsid w:val="00B8595D"/>
    <w:rsid w:val="00B943D0"/>
    <w:rsid w:val="00BD05B1"/>
    <w:rsid w:val="00BF22AB"/>
    <w:rsid w:val="00BF33B2"/>
    <w:rsid w:val="00C31807"/>
    <w:rsid w:val="00C619EF"/>
    <w:rsid w:val="00C85364"/>
    <w:rsid w:val="00CB43F2"/>
    <w:rsid w:val="00CE7C73"/>
    <w:rsid w:val="00CF6926"/>
    <w:rsid w:val="00D8112F"/>
    <w:rsid w:val="00D856A1"/>
    <w:rsid w:val="00DF46AD"/>
    <w:rsid w:val="00DF6574"/>
    <w:rsid w:val="00E30598"/>
    <w:rsid w:val="00E4194C"/>
    <w:rsid w:val="00E6672C"/>
    <w:rsid w:val="00E72DA7"/>
    <w:rsid w:val="00ED0921"/>
    <w:rsid w:val="00F27821"/>
    <w:rsid w:val="00F40D09"/>
    <w:rsid w:val="00F50D89"/>
    <w:rsid w:val="00F71370"/>
    <w:rsid w:val="00FE09E5"/>
    <w:rsid w:val="00FE4DB4"/>
    <w:rsid w:val="00FF3CBA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67B7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67B7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9F53A-2744-4070-8BC4-C758040E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dcterms:created xsi:type="dcterms:W3CDTF">2018-12-06T06:25:00Z</dcterms:created>
  <dcterms:modified xsi:type="dcterms:W3CDTF">2018-12-06T06:27:00Z</dcterms:modified>
</cp:coreProperties>
</file>